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AB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河南省金老豆商贸有限公司</w:t>
      </w:r>
    </w:p>
    <w:p w14:paraId="5A9E4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用工需求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信息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表</w:t>
      </w:r>
    </w:p>
    <w:p w14:paraId="4662D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sz w:val="28"/>
          <w:szCs w:val="28"/>
        </w:rPr>
      </w:pPr>
    </w:p>
    <w:p w14:paraId="0F1CE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华文中宋" w:hAnsi="华文中宋" w:eastAsia="华文中宋"/>
          <w:b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河南省金老豆商贸有限公司</w:t>
      </w:r>
    </w:p>
    <w:p w14:paraId="4BA0D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none"/>
          <w:lang w:val="en-US" w:eastAsia="zh-CN"/>
        </w:rPr>
        <w:t>河南金老豆商贸有限公司成立于2018年，主要经营炒货，方便速食、休闲零食、便携肉类熟食、酱菜等食品类目，抖音、淘宝、拼多多、快手等电商平台运营多个店铺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</w:t>
      </w:r>
    </w:p>
    <w:p w14:paraId="6E2A7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单位性质：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民营 </w:t>
      </w:r>
    </w:p>
    <w:p w14:paraId="27FF2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电商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</w:t>
      </w:r>
    </w:p>
    <w:p w14:paraId="541CE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联系人：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李延华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 xml:space="preserve">    </w:t>
      </w:r>
    </w:p>
    <w:p w14:paraId="43735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联系电话：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15137530788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</w:t>
      </w:r>
    </w:p>
    <w:p w14:paraId="69AC8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邮箱： 47955983@ qq.com               </w:t>
      </w:r>
    </w:p>
    <w:p w14:paraId="41510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岗位条件：</w:t>
      </w:r>
    </w:p>
    <w:p w14:paraId="7DAD5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1.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运营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条件：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2年以上的电商运营经验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                    </w:t>
      </w:r>
    </w:p>
    <w:p w14:paraId="020B7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2.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带货主播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岗位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、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2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人、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条件：  年龄要求在 20-40 岁之间，男女不限，普通话标准，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有食品品类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经验者或大方外向的宝妈可适当放宽。</w:t>
      </w:r>
    </w:p>
    <w:p w14:paraId="2A025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资待遇：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4000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月（或：    万元</w:t>
      </w:r>
      <w:r>
        <w:rPr>
          <w:rFonts w:ascii="华文中宋" w:hAnsi="华文中宋" w:eastAsia="华文中宋"/>
          <w:color w:val="auto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>年）</w:t>
      </w:r>
    </w:p>
    <w:p w14:paraId="090D9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华文中宋" w:hAnsi="华文中宋" w:eastAsia="华文中宋"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每周单休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</w:rPr>
        <w:t xml:space="preserve">                                        </w:t>
      </w:r>
    </w:p>
    <w:p w14:paraId="561D3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工作地点：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>平顶山建设路中段三分局院内云上鹰城8楼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</w:rPr>
        <w:t xml:space="preserve">                                           </w:t>
      </w:r>
    </w:p>
    <w:p w14:paraId="055AB97C">
      <w:pPr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D0A5F"/>
    <w:rsid w:val="09853D40"/>
    <w:rsid w:val="0E5005EE"/>
    <w:rsid w:val="18924202"/>
    <w:rsid w:val="20996D1F"/>
    <w:rsid w:val="2EDA4D86"/>
    <w:rsid w:val="438B3352"/>
    <w:rsid w:val="4EFD0A5F"/>
    <w:rsid w:val="54933D06"/>
    <w:rsid w:val="6798548A"/>
    <w:rsid w:val="719610D9"/>
    <w:rsid w:val="7595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339</Characters>
  <Lines>0</Lines>
  <Paragraphs>0</Paragraphs>
  <TotalTime>1</TotalTime>
  <ScaleCrop>false</ScaleCrop>
  <LinksUpToDate>false</LinksUpToDate>
  <CharactersWithSpaces>564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2023-01-11T03:04:00Z</dcterms:created>
  <dc:creator>Administrator</dc:creator>
  <cp:lastModifiedBy>赵悠然</cp:lastModifiedBy>
  <dcterms:modified xsi:type="dcterms:W3CDTF">2026-01-26T02:23:47Z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C95A68C7011643A29D5C51DC268D9F28_13</vt:lpwstr>
  </property>
</Properties>
</file>